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AEFB2" w14:textId="77777777" w:rsidR="00045A11" w:rsidRDefault="00C805C2" w:rsidP="00C0034F">
      <w:pPr>
        <w:spacing w:after="0" w:line="240" w:lineRule="auto"/>
        <w:rPr>
          <w:rFonts w:cs="Arial"/>
          <w:b/>
          <w:color w:val="595959" w:themeColor="text1" w:themeTint="A6"/>
          <w:sz w:val="44"/>
          <w:szCs w:val="44"/>
        </w:rPr>
      </w:pPr>
      <w:r w:rsidRPr="004D69EE">
        <w:rPr>
          <w:b/>
          <w:noProof/>
          <w:color w:val="595959" w:themeColor="text1" w:themeTint="A6"/>
          <w:sz w:val="44"/>
          <w:szCs w:val="44"/>
        </w:rPr>
        <w:drawing>
          <wp:anchor distT="0" distB="0" distL="114300" distR="114300" simplePos="0" relativeHeight="251659264" behindDoc="0" locked="0" layoutInCell="1" allowOverlap="1" wp14:anchorId="0429AEE4" wp14:editId="5EA7060F">
            <wp:simplePos x="0" y="0"/>
            <wp:positionH relativeFrom="column">
              <wp:posOffset>4025265</wp:posOffset>
            </wp:positionH>
            <wp:positionV relativeFrom="paragraph">
              <wp:posOffset>38100</wp:posOffset>
            </wp:positionV>
            <wp:extent cx="2937226" cy="584200"/>
            <wp:effectExtent l="0" t="0" r="0" b="635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6" cy="584200"/>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4"/>
        </w:rPr>
        <w:t xml:space="preserve">Modelo de KPIs de </w:t>
      </w:r>
    </w:p>
    <w:p w14:paraId="309FB185" w14:textId="7380DB53" w:rsidR="003D75D2" w:rsidRPr="004D69EE" w:rsidRDefault="004D69EE" w:rsidP="00C0034F">
      <w:pPr>
        <w:spacing w:after="0" w:line="240" w:lineRule="auto"/>
        <w:rPr>
          <w:rFonts w:cs="Arial"/>
          <w:b/>
          <w:color w:val="595959" w:themeColor="text1" w:themeTint="A6"/>
          <w:sz w:val="44"/>
          <w:szCs w:val="44"/>
        </w:rPr>
      </w:pPr>
      <w:r>
        <w:rPr>
          <w:b/>
          <w:color w:val="595959" w:themeColor="text1" w:themeTint="A6"/>
          <w:sz w:val="44"/>
        </w:rPr>
        <w:t xml:space="preserve">Balanced Scorecard </w:t>
      </w:r>
    </w:p>
    <w:p w14:paraId="19551E6E" w14:textId="77777777" w:rsidR="00212BB1" w:rsidRPr="004D69EE" w:rsidRDefault="00212BB1" w:rsidP="00212BB1">
      <w:pPr>
        <w:spacing w:after="0" w:line="240" w:lineRule="auto"/>
        <w:rPr>
          <w:bCs/>
          <w:color w:val="595959" w:themeColor="text1" w:themeTint="A6"/>
          <w:szCs w:val="20"/>
        </w:rPr>
      </w:pPr>
      <w:bookmarkStart w:id="0" w:name="_Hlk536359931"/>
    </w:p>
    <w:tbl>
      <w:tblPr>
        <w:tblW w:w="10966" w:type="dxa"/>
        <w:tblBorders>
          <w:top w:val="single" w:sz="1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blBorders>
        <w:tblLook w:val="04A0" w:firstRow="1" w:lastRow="0" w:firstColumn="1" w:lastColumn="0" w:noHBand="0" w:noVBand="1"/>
      </w:tblPr>
      <w:tblGrid>
        <w:gridCol w:w="2208"/>
        <w:gridCol w:w="8758"/>
      </w:tblGrid>
      <w:tr w:rsidR="00212BB1" w:rsidRPr="006810F2" w14:paraId="3D6D8656" w14:textId="77777777" w:rsidTr="00C2718F">
        <w:trPr>
          <w:trHeight w:val="1467"/>
        </w:trPr>
        <w:tc>
          <w:tcPr>
            <w:tcW w:w="1790" w:type="dxa"/>
            <w:shd w:val="clear" w:color="auto" w:fill="FFD966" w:themeFill="accent4" w:themeFillTint="99"/>
            <w:tcMar>
              <w:top w:w="144" w:type="dxa"/>
              <w:left w:w="115" w:type="dxa"/>
              <w:right w:w="115" w:type="dxa"/>
            </w:tcMar>
            <w:hideMark/>
          </w:tcPr>
          <w:p w14:paraId="717D1270" w14:textId="69AB3157" w:rsidR="00212BB1" w:rsidRPr="00D85388" w:rsidRDefault="004D69EE" w:rsidP="00D60242">
            <w:pPr>
              <w:spacing w:after="0" w:line="240" w:lineRule="auto"/>
              <w:rPr>
                <w:rFonts w:eastAsia="Times New Roman" w:cs="Calibri"/>
                <w:color w:val="5C4E25"/>
                <w:sz w:val="26"/>
                <w:szCs w:val="26"/>
              </w:rPr>
            </w:pPr>
            <w:r>
              <w:rPr>
                <w:color w:val="595959" w:themeColor="text1" w:themeTint="A6"/>
                <w:sz w:val="28"/>
              </w:rPr>
              <w:t>DECLARAÇÃO DA VISÃO</w:t>
            </w:r>
          </w:p>
        </w:tc>
        <w:tc>
          <w:tcPr>
            <w:tcW w:w="9176" w:type="dxa"/>
            <w:shd w:val="clear" w:color="auto" w:fill="FFF2DF"/>
            <w:tcMar>
              <w:top w:w="144" w:type="dxa"/>
              <w:left w:w="115" w:type="dxa"/>
              <w:right w:w="115" w:type="dxa"/>
            </w:tcMar>
          </w:tcPr>
          <w:p w14:paraId="66394088" w14:textId="5D17B9C9" w:rsidR="00212BB1" w:rsidRPr="004D69EE" w:rsidRDefault="00212BB1" w:rsidP="00D60242">
            <w:pPr>
              <w:spacing w:after="0" w:line="240" w:lineRule="auto"/>
              <w:rPr>
                <w:rFonts w:eastAsia="Times New Roman" w:cs="Calibri"/>
                <w:color w:val="000000"/>
                <w:sz w:val="28"/>
                <w:szCs w:val="28"/>
              </w:rPr>
            </w:pPr>
          </w:p>
        </w:tc>
      </w:tr>
    </w:tbl>
    <w:p w14:paraId="2DC75E6B" w14:textId="77777777" w:rsidR="00212BB1" w:rsidRDefault="00212BB1" w:rsidP="00212BB1">
      <w:pPr>
        <w:spacing w:after="0" w:line="240" w:lineRule="auto"/>
        <w:rPr>
          <w:color w:val="595959" w:themeColor="text1" w:themeTint="A6"/>
          <w:sz w:val="18"/>
          <w:szCs w:val="18"/>
        </w:rPr>
      </w:pPr>
    </w:p>
    <w:p w14:paraId="46CA662C" w14:textId="77777777" w:rsidR="009A7FE8" w:rsidRDefault="009A7FE8" w:rsidP="009A7FE8">
      <w:pPr>
        <w:spacing w:after="0" w:line="240" w:lineRule="auto"/>
        <w:rPr>
          <w:color w:val="595959" w:themeColor="text1" w:themeTint="A6"/>
          <w:sz w:val="18"/>
          <w:szCs w:val="18"/>
        </w:rPr>
      </w:pPr>
      <w:r>
        <w:rPr>
          <w:color w:val="595959" w:themeColor="text1" w:themeTint="A6"/>
          <w:sz w:val="32"/>
        </w:rPr>
        <w:t>FINANCEIRO</w:t>
      </w:r>
      <w:r>
        <w:rPr>
          <w:color w:val="595959" w:themeColor="text1" w:themeTint="A6"/>
          <w:sz w:val="18"/>
          <w:szCs w:val="18"/>
        </w:rPr>
        <w:t xml:space="preserve"> </w:t>
      </w:r>
    </w:p>
    <w:p w14:paraId="6537133D" w14:textId="65B40901" w:rsidR="009A7FE8" w:rsidRPr="009A7FE8" w:rsidRDefault="009A7FE8" w:rsidP="009A7FE8">
      <w:pPr>
        <w:spacing w:after="0" w:line="360" w:lineRule="auto"/>
        <w:rPr>
          <w:color w:val="595959" w:themeColor="text1" w:themeTint="A6"/>
          <w:sz w:val="18"/>
          <w:szCs w:val="18"/>
        </w:rPr>
      </w:pPr>
      <w:r>
        <w:rPr>
          <w:color w:val="595959" w:themeColor="text1" w:themeTint="A6"/>
          <w:sz w:val="18"/>
        </w:rPr>
        <w:t>Que metas financeiras demonstrarão valor para nossos acionistas?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39"/>
        <w:gridCol w:w="5472"/>
      </w:tblGrid>
      <w:tr w:rsidR="009A7FE8" w:rsidRPr="009A7FE8" w14:paraId="4B3B2808" w14:textId="77777777" w:rsidTr="00D85388">
        <w:tc>
          <w:tcPr>
            <w:tcW w:w="5539" w:type="dxa"/>
            <w:tcBorders>
              <w:top w:val="single" w:sz="18" w:space="0" w:color="BFBFBF" w:themeColor="background1" w:themeShade="BF"/>
              <w:bottom w:val="single" w:sz="4" w:space="0" w:color="BFBFBF" w:themeColor="background1" w:themeShade="BF"/>
            </w:tcBorders>
            <w:shd w:val="clear" w:color="auto" w:fill="BFD99D"/>
          </w:tcPr>
          <w:p w14:paraId="34091763" w14:textId="102DC04C" w:rsidR="009A7FE8" w:rsidRPr="009A7FE8" w:rsidRDefault="009A7FE8" w:rsidP="009A7FE8">
            <w:pPr>
              <w:rPr>
                <w:color w:val="595959" w:themeColor="text1" w:themeTint="A6"/>
                <w:sz w:val="24"/>
                <w:szCs w:val="24"/>
              </w:rPr>
            </w:pPr>
            <w:r>
              <w:rPr>
                <w:color w:val="595959" w:themeColor="text1" w:themeTint="A6"/>
                <w:sz w:val="24"/>
              </w:rPr>
              <w:t>Metas</w:t>
            </w:r>
          </w:p>
        </w:tc>
        <w:tc>
          <w:tcPr>
            <w:tcW w:w="5472" w:type="dxa"/>
            <w:tcBorders>
              <w:top w:val="single" w:sz="18" w:space="0" w:color="BFBFBF" w:themeColor="background1" w:themeShade="BF"/>
              <w:bottom w:val="single" w:sz="4" w:space="0" w:color="BFBFBF" w:themeColor="background1" w:themeShade="BF"/>
            </w:tcBorders>
            <w:shd w:val="clear" w:color="auto" w:fill="E3F2DD"/>
          </w:tcPr>
          <w:p w14:paraId="5BD310DF" w14:textId="4860F3C0" w:rsidR="009A7FE8" w:rsidRPr="009A7FE8" w:rsidRDefault="009A7FE8" w:rsidP="009A7FE8">
            <w:pPr>
              <w:rPr>
                <w:color w:val="595959" w:themeColor="text1" w:themeTint="A6"/>
                <w:sz w:val="24"/>
                <w:szCs w:val="24"/>
              </w:rPr>
            </w:pPr>
            <w:r>
              <w:rPr>
                <w:color w:val="595959" w:themeColor="text1" w:themeTint="A6"/>
                <w:sz w:val="24"/>
              </w:rPr>
              <w:t>KPIs</w:t>
            </w:r>
          </w:p>
        </w:tc>
      </w:tr>
      <w:tr w:rsidR="009A7FE8" w:rsidRPr="009A7FE8" w14:paraId="2A9D27C5" w14:textId="77777777" w:rsidTr="00D85388">
        <w:trPr>
          <w:trHeight w:val="504"/>
        </w:trPr>
        <w:tc>
          <w:tcPr>
            <w:tcW w:w="5539" w:type="dxa"/>
            <w:tcBorders>
              <w:bottom w:val="dashSmallGap" w:sz="4" w:space="0" w:color="BFBFBF" w:themeColor="background1" w:themeShade="BF"/>
            </w:tcBorders>
            <w:vAlign w:val="center"/>
          </w:tcPr>
          <w:p w14:paraId="377B9FC3" w14:textId="2A5D8DA2" w:rsidR="009A7FE8" w:rsidRPr="00C2718F" w:rsidRDefault="009A7FE8" w:rsidP="009A7FE8">
            <w:pPr>
              <w:rPr>
                <w:color w:val="000000" w:themeColor="text1"/>
                <w:sz w:val="22"/>
              </w:rPr>
            </w:pPr>
          </w:p>
        </w:tc>
        <w:tc>
          <w:tcPr>
            <w:tcW w:w="5472" w:type="dxa"/>
            <w:tcBorders>
              <w:bottom w:val="dashSmallGap" w:sz="4" w:space="0" w:color="BFBFBF" w:themeColor="background1" w:themeShade="BF"/>
            </w:tcBorders>
            <w:vAlign w:val="center"/>
          </w:tcPr>
          <w:p w14:paraId="1CACC20D" w14:textId="77777777" w:rsidR="009A7FE8" w:rsidRPr="00C2718F" w:rsidRDefault="009A7FE8" w:rsidP="009A7FE8">
            <w:pPr>
              <w:rPr>
                <w:color w:val="000000" w:themeColor="text1"/>
                <w:sz w:val="22"/>
              </w:rPr>
            </w:pPr>
          </w:p>
        </w:tc>
      </w:tr>
      <w:tr w:rsidR="009A7FE8" w:rsidRPr="009A7FE8" w14:paraId="278B5914" w14:textId="77777777" w:rsidTr="00D85388">
        <w:trPr>
          <w:trHeight w:val="504"/>
        </w:trPr>
        <w:tc>
          <w:tcPr>
            <w:tcW w:w="5539" w:type="dxa"/>
            <w:tcBorders>
              <w:top w:val="dashSmallGap" w:sz="4" w:space="0" w:color="BFBFBF" w:themeColor="background1" w:themeShade="BF"/>
              <w:bottom w:val="dashSmallGap" w:sz="4" w:space="0" w:color="BFBFBF" w:themeColor="background1" w:themeShade="BF"/>
            </w:tcBorders>
            <w:vAlign w:val="center"/>
          </w:tcPr>
          <w:p w14:paraId="6A0B6923" w14:textId="4495E953" w:rsidR="009A7FE8" w:rsidRPr="00C2718F" w:rsidRDefault="009A7FE8" w:rsidP="009A7FE8">
            <w:pPr>
              <w:rPr>
                <w:color w:val="000000" w:themeColor="text1"/>
                <w:sz w:val="22"/>
              </w:rPr>
            </w:pPr>
          </w:p>
        </w:tc>
        <w:tc>
          <w:tcPr>
            <w:tcW w:w="5472" w:type="dxa"/>
            <w:tcBorders>
              <w:top w:val="dashSmallGap" w:sz="4" w:space="0" w:color="BFBFBF" w:themeColor="background1" w:themeShade="BF"/>
              <w:bottom w:val="dashSmallGap" w:sz="4" w:space="0" w:color="BFBFBF" w:themeColor="background1" w:themeShade="BF"/>
            </w:tcBorders>
            <w:vAlign w:val="center"/>
          </w:tcPr>
          <w:p w14:paraId="52CD42DF" w14:textId="77777777" w:rsidR="009A7FE8" w:rsidRPr="00C2718F" w:rsidRDefault="009A7FE8" w:rsidP="009A7FE8">
            <w:pPr>
              <w:rPr>
                <w:color w:val="000000" w:themeColor="text1"/>
                <w:sz w:val="22"/>
              </w:rPr>
            </w:pPr>
          </w:p>
        </w:tc>
      </w:tr>
      <w:tr w:rsidR="009A7FE8" w:rsidRPr="009A7FE8" w14:paraId="6D036CD3" w14:textId="77777777" w:rsidTr="00D85388">
        <w:trPr>
          <w:trHeight w:val="504"/>
        </w:trPr>
        <w:tc>
          <w:tcPr>
            <w:tcW w:w="5539" w:type="dxa"/>
            <w:tcBorders>
              <w:top w:val="dashSmallGap" w:sz="4" w:space="0" w:color="BFBFBF" w:themeColor="background1" w:themeShade="BF"/>
            </w:tcBorders>
            <w:vAlign w:val="center"/>
          </w:tcPr>
          <w:p w14:paraId="27E5159B" w14:textId="77777777" w:rsidR="009A7FE8" w:rsidRPr="00C2718F" w:rsidRDefault="009A7FE8" w:rsidP="009A7FE8">
            <w:pPr>
              <w:rPr>
                <w:color w:val="000000" w:themeColor="text1"/>
                <w:sz w:val="22"/>
              </w:rPr>
            </w:pPr>
          </w:p>
        </w:tc>
        <w:tc>
          <w:tcPr>
            <w:tcW w:w="5472" w:type="dxa"/>
            <w:tcBorders>
              <w:top w:val="dashSmallGap" w:sz="4" w:space="0" w:color="BFBFBF" w:themeColor="background1" w:themeShade="BF"/>
            </w:tcBorders>
            <w:vAlign w:val="center"/>
          </w:tcPr>
          <w:p w14:paraId="1A7A9DC6" w14:textId="77777777" w:rsidR="009A7FE8" w:rsidRPr="00C2718F" w:rsidRDefault="009A7FE8" w:rsidP="009A7FE8">
            <w:pPr>
              <w:rPr>
                <w:color w:val="000000" w:themeColor="text1"/>
                <w:sz w:val="22"/>
              </w:rPr>
            </w:pPr>
          </w:p>
        </w:tc>
      </w:tr>
    </w:tbl>
    <w:p w14:paraId="744A39DF" w14:textId="77777777" w:rsidR="009A7FE8" w:rsidRPr="009A7FE8" w:rsidRDefault="009A7FE8" w:rsidP="009A7FE8">
      <w:pPr>
        <w:spacing w:after="0" w:line="240" w:lineRule="auto"/>
        <w:rPr>
          <w:color w:val="595959" w:themeColor="text1" w:themeTint="A6"/>
          <w:sz w:val="18"/>
          <w:szCs w:val="18"/>
        </w:rPr>
      </w:pPr>
    </w:p>
    <w:p w14:paraId="6E8E4697" w14:textId="77777777" w:rsidR="009A7FE8" w:rsidRDefault="009A7FE8" w:rsidP="009A7FE8">
      <w:pPr>
        <w:spacing w:after="0" w:line="240" w:lineRule="auto"/>
        <w:rPr>
          <w:color w:val="595959" w:themeColor="text1" w:themeTint="A6"/>
          <w:sz w:val="18"/>
          <w:szCs w:val="18"/>
        </w:rPr>
      </w:pPr>
      <w:r>
        <w:rPr>
          <w:color w:val="595959" w:themeColor="text1" w:themeTint="A6"/>
          <w:sz w:val="32"/>
        </w:rPr>
        <w:t>CLIENTE</w:t>
      </w:r>
      <w:r>
        <w:rPr>
          <w:color w:val="595959" w:themeColor="text1" w:themeTint="A6"/>
          <w:sz w:val="18"/>
          <w:szCs w:val="18"/>
        </w:rPr>
        <w:t xml:space="preserve"> </w:t>
      </w:r>
    </w:p>
    <w:p w14:paraId="0CE9FCE8" w14:textId="5DBE74A8" w:rsidR="009A7FE8" w:rsidRPr="009A7FE8" w:rsidRDefault="009A7FE8" w:rsidP="009A7FE8">
      <w:pPr>
        <w:spacing w:after="0" w:line="360" w:lineRule="auto"/>
        <w:rPr>
          <w:color w:val="595959" w:themeColor="text1" w:themeTint="A6"/>
          <w:sz w:val="18"/>
          <w:szCs w:val="18"/>
        </w:rPr>
      </w:pPr>
      <w:r>
        <w:rPr>
          <w:color w:val="595959" w:themeColor="text1" w:themeTint="A6"/>
          <w:sz w:val="18"/>
        </w:rPr>
        <w:t>Como podemos melhorar a percepção que nossos clientes têm de nós?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39"/>
        <w:gridCol w:w="5472"/>
      </w:tblGrid>
      <w:tr w:rsidR="009A7FE8" w:rsidRPr="009A7FE8" w14:paraId="42E3F95D" w14:textId="77777777" w:rsidTr="00D85388">
        <w:tc>
          <w:tcPr>
            <w:tcW w:w="5539" w:type="dxa"/>
            <w:tcBorders>
              <w:top w:val="single" w:sz="18" w:space="0" w:color="BFBFBF" w:themeColor="background1" w:themeShade="BF"/>
              <w:bottom w:val="single" w:sz="4" w:space="0" w:color="BFBFBF" w:themeColor="background1" w:themeShade="BF"/>
            </w:tcBorders>
            <w:shd w:val="clear" w:color="auto" w:fill="AADDCE"/>
          </w:tcPr>
          <w:p w14:paraId="447CE547" w14:textId="77777777" w:rsidR="009A7FE8" w:rsidRPr="009A7FE8" w:rsidRDefault="009A7FE8" w:rsidP="00A17C6B">
            <w:pPr>
              <w:rPr>
                <w:color w:val="595959" w:themeColor="text1" w:themeTint="A6"/>
                <w:sz w:val="24"/>
                <w:szCs w:val="24"/>
              </w:rPr>
            </w:pPr>
            <w:r>
              <w:rPr>
                <w:color w:val="595959" w:themeColor="text1" w:themeTint="A6"/>
                <w:sz w:val="24"/>
              </w:rPr>
              <w:t>Metas</w:t>
            </w:r>
          </w:p>
        </w:tc>
        <w:tc>
          <w:tcPr>
            <w:tcW w:w="5472" w:type="dxa"/>
            <w:tcBorders>
              <w:top w:val="single" w:sz="18" w:space="0" w:color="BFBFBF" w:themeColor="background1" w:themeShade="BF"/>
              <w:bottom w:val="single" w:sz="4" w:space="0" w:color="BFBFBF" w:themeColor="background1" w:themeShade="BF"/>
            </w:tcBorders>
            <w:shd w:val="clear" w:color="auto" w:fill="DFEFE9"/>
          </w:tcPr>
          <w:p w14:paraId="06749E27" w14:textId="77777777" w:rsidR="009A7FE8" w:rsidRPr="009A7FE8" w:rsidRDefault="009A7FE8" w:rsidP="00A17C6B">
            <w:pPr>
              <w:rPr>
                <w:color w:val="595959" w:themeColor="text1" w:themeTint="A6"/>
                <w:sz w:val="24"/>
                <w:szCs w:val="24"/>
              </w:rPr>
            </w:pPr>
            <w:r>
              <w:rPr>
                <w:color w:val="595959" w:themeColor="text1" w:themeTint="A6"/>
                <w:sz w:val="24"/>
              </w:rPr>
              <w:t>KPIs</w:t>
            </w:r>
          </w:p>
        </w:tc>
      </w:tr>
      <w:tr w:rsidR="009A7FE8" w:rsidRPr="009A7FE8" w14:paraId="741D20B4" w14:textId="77777777" w:rsidTr="00D85388">
        <w:trPr>
          <w:trHeight w:val="504"/>
        </w:trPr>
        <w:tc>
          <w:tcPr>
            <w:tcW w:w="5539" w:type="dxa"/>
            <w:tcBorders>
              <w:bottom w:val="dashSmallGap" w:sz="4" w:space="0" w:color="BFBFBF" w:themeColor="background1" w:themeShade="BF"/>
            </w:tcBorders>
            <w:vAlign w:val="center"/>
          </w:tcPr>
          <w:p w14:paraId="3EE22B4B" w14:textId="77777777" w:rsidR="009A7FE8" w:rsidRPr="00C2718F" w:rsidRDefault="009A7FE8" w:rsidP="00A17C6B">
            <w:pPr>
              <w:rPr>
                <w:color w:val="000000" w:themeColor="text1"/>
                <w:sz w:val="22"/>
              </w:rPr>
            </w:pPr>
          </w:p>
        </w:tc>
        <w:tc>
          <w:tcPr>
            <w:tcW w:w="5472" w:type="dxa"/>
            <w:tcBorders>
              <w:bottom w:val="dashSmallGap" w:sz="4" w:space="0" w:color="BFBFBF" w:themeColor="background1" w:themeShade="BF"/>
            </w:tcBorders>
            <w:vAlign w:val="center"/>
          </w:tcPr>
          <w:p w14:paraId="05A3B32B" w14:textId="77777777" w:rsidR="009A7FE8" w:rsidRPr="00C2718F" w:rsidRDefault="009A7FE8" w:rsidP="00A17C6B">
            <w:pPr>
              <w:rPr>
                <w:color w:val="000000" w:themeColor="text1"/>
                <w:sz w:val="22"/>
              </w:rPr>
            </w:pPr>
          </w:p>
        </w:tc>
      </w:tr>
      <w:tr w:rsidR="009A7FE8" w:rsidRPr="009A7FE8" w14:paraId="7483C102" w14:textId="77777777" w:rsidTr="00D85388">
        <w:trPr>
          <w:trHeight w:val="504"/>
        </w:trPr>
        <w:tc>
          <w:tcPr>
            <w:tcW w:w="5539" w:type="dxa"/>
            <w:tcBorders>
              <w:top w:val="dashSmallGap" w:sz="4" w:space="0" w:color="BFBFBF" w:themeColor="background1" w:themeShade="BF"/>
              <w:bottom w:val="dashSmallGap" w:sz="4" w:space="0" w:color="BFBFBF" w:themeColor="background1" w:themeShade="BF"/>
            </w:tcBorders>
            <w:vAlign w:val="center"/>
          </w:tcPr>
          <w:p w14:paraId="1C7CA06A" w14:textId="77777777" w:rsidR="009A7FE8" w:rsidRPr="00C2718F" w:rsidRDefault="009A7FE8" w:rsidP="00A17C6B">
            <w:pPr>
              <w:rPr>
                <w:color w:val="000000" w:themeColor="text1"/>
                <w:sz w:val="22"/>
              </w:rPr>
            </w:pPr>
          </w:p>
        </w:tc>
        <w:tc>
          <w:tcPr>
            <w:tcW w:w="5472" w:type="dxa"/>
            <w:tcBorders>
              <w:top w:val="dashSmallGap" w:sz="4" w:space="0" w:color="BFBFBF" w:themeColor="background1" w:themeShade="BF"/>
              <w:bottom w:val="dashSmallGap" w:sz="4" w:space="0" w:color="BFBFBF" w:themeColor="background1" w:themeShade="BF"/>
            </w:tcBorders>
            <w:vAlign w:val="center"/>
          </w:tcPr>
          <w:p w14:paraId="7422C245" w14:textId="77777777" w:rsidR="009A7FE8" w:rsidRPr="00C2718F" w:rsidRDefault="009A7FE8" w:rsidP="00A17C6B">
            <w:pPr>
              <w:rPr>
                <w:color w:val="000000" w:themeColor="text1"/>
                <w:sz w:val="22"/>
              </w:rPr>
            </w:pPr>
          </w:p>
        </w:tc>
      </w:tr>
      <w:tr w:rsidR="009A7FE8" w:rsidRPr="009A7FE8" w14:paraId="60FCF1AC" w14:textId="77777777" w:rsidTr="00D85388">
        <w:trPr>
          <w:trHeight w:val="504"/>
        </w:trPr>
        <w:tc>
          <w:tcPr>
            <w:tcW w:w="5539" w:type="dxa"/>
            <w:tcBorders>
              <w:top w:val="dashSmallGap" w:sz="4" w:space="0" w:color="BFBFBF" w:themeColor="background1" w:themeShade="BF"/>
            </w:tcBorders>
            <w:vAlign w:val="center"/>
          </w:tcPr>
          <w:p w14:paraId="7D9051F3" w14:textId="77777777" w:rsidR="009A7FE8" w:rsidRPr="00C2718F" w:rsidRDefault="009A7FE8" w:rsidP="00A17C6B">
            <w:pPr>
              <w:rPr>
                <w:color w:val="000000" w:themeColor="text1"/>
                <w:sz w:val="22"/>
              </w:rPr>
            </w:pPr>
          </w:p>
        </w:tc>
        <w:tc>
          <w:tcPr>
            <w:tcW w:w="5472" w:type="dxa"/>
            <w:tcBorders>
              <w:top w:val="dashSmallGap" w:sz="4" w:space="0" w:color="BFBFBF" w:themeColor="background1" w:themeShade="BF"/>
            </w:tcBorders>
            <w:vAlign w:val="center"/>
          </w:tcPr>
          <w:p w14:paraId="24A4CA98" w14:textId="77777777" w:rsidR="009A7FE8" w:rsidRPr="00C2718F" w:rsidRDefault="009A7FE8" w:rsidP="00A17C6B">
            <w:pPr>
              <w:rPr>
                <w:color w:val="000000" w:themeColor="text1"/>
                <w:sz w:val="22"/>
              </w:rPr>
            </w:pPr>
          </w:p>
        </w:tc>
      </w:tr>
    </w:tbl>
    <w:p w14:paraId="59486917" w14:textId="77777777" w:rsidR="009A7FE8" w:rsidRPr="009A7FE8" w:rsidRDefault="009A7FE8" w:rsidP="009A7FE8">
      <w:pPr>
        <w:spacing w:after="0" w:line="240" w:lineRule="auto"/>
        <w:rPr>
          <w:color w:val="595959" w:themeColor="text1" w:themeTint="A6"/>
          <w:sz w:val="18"/>
          <w:szCs w:val="18"/>
        </w:rPr>
      </w:pPr>
    </w:p>
    <w:p w14:paraId="5240E482" w14:textId="77777777" w:rsidR="009A7FE8" w:rsidRDefault="009A7FE8" w:rsidP="009A7FE8">
      <w:pPr>
        <w:spacing w:after="0" w:line="240" w:lineRule="auto"/>
        <w:rPr>
          <w:color w:val="595959" w:themeColor="text1" w:themeTint="A6"/>
          <w:sz w:val="18"/>
          <w:szCs w:val="18"/>
        </w:rPr>
      </w:pPr>
      <w:r>
        <w:rPr>
          <w:color w:val="595959" w:themeColor="text1" w:themeTint="A6"/>
          <w:sz w:val="32"/>
        </w:rPr>
        <w:t>Processos internos</w:t>
      </w:r>
      <w:r w:rsidRPr="009A7FE8">
        <w:rPr>
          <w:color w:val="595959" w:themeColor="text1" w:themeTint="A6"/>
          <w:sz w:val="18"/>
          <w:szCs w:val="18"/>
        </w:rPr>
        <w:t xml:space="preserve"> </w:t>
      </w:r>
    </w:p>
    <w:p w14:paraId="0797F96C" w14:textId="63370ED5" w:rsidR="009A7FE8" w:rsidRPr="009A7FE8" w:rsidRDefault="009A7FE8" w:rsidP="009A7FE8">
      <w:pPr>
        <w:spacing w:after="0" w:line="360" w:lineRule="auto"/>
        <w:rPr>
          <w:color w:val="595959" w:themeColor="text1" w:themeTint="A6"/>
          <w:sz w:val="18"/>
          <w:szCs w:val="18"/>
        </w:rPr>
      </w:pPr>
      <w:r>
        <w:rPr>
          <w:color w:val="595959" w:themeColor="text1" w:themeTint="A6"/>
          <w:sz w:val="18"/>
        </w:rPr>
        <w:t>Quais metas operacionais devemos priorizar?</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39"/>
        <w:gridCol w:w="5472"/>
      </w:tblGrid>
      <w:tr w:rsidR="009A7FE8" w:rsidRPr="009A7FE8" w14:paraId="3B31E181" w14:textId="77777777" w:rsidTr="00D85388">
        <w:tc>
          <w:tcPr>
            <w:tcW w:w="5539" w:type="dxa"/>
            <w:tcBorders>
              <w:top w:val="single" w:sz="18" w:space="0" w:color="BFBFBF" w:themeColor="background1" w:themeShade="BF"/>
              <w:bottom w:val="single" w:sz="4" w:space="0" w:color="BFBFBF" w:themeColor="background1" w:themeShade="BF"/>
            </w:tcBorders>
            <w:shd w:val="clear" w:color="auto" w:fill="C2CDE0"/>
          </w:tcPr>
          <w:p w14:paraId="09C1CE42" w14:textId="77777777" w:rsidR="009A7FE8" w:rsidRPr="009A7FE8" w:rsidRDefault="009A7FE8" w:rsidP="00A17C6B">
            <w:pPr>
              <w:rPr>
                <w:color w:val="595959" w:themeColor="text1" w:themeTint="A6"/>
                <w:sz w:val="24"/>
                <w:szCs w:val="24"/>
              </w:rPr>
            </w:pPr>
            <w:r>
              <w:rPr>
                <w:color w:val="595959" w:themeColor="text1" w:themeTint="A6"/>
                <w:sz w:val="24"/>
              </w:rPr>
              <w:t>Metas</w:t>
            </w:r>
          </w:p>
        </w:tc>
        <w:tc>
          <w:tcPr>
            <w:tcW w:w="5472" w:type="dxa"/>
            <w:tcBorders>
              <w:top w:val="single" w:sz="18" w:space="0" w:color="BFBFBF" w:themeColor="background1" w:themeShade="BF"/>
              <w:bottom w:val="single" w:sz="4" w:space="0" w:color="BFBFBF" w:themeColor="background1" w:themeShade="BF"/>
            </w:tcBorders>
            <w:shd w:val="clear" w:color="auto" w:fill="E2EEFA"/>
          </w:tcPr>
          <w:p w14:paraId="6B126176" w14:textId="77777777" w:rsidR="009A7FE8" w:rsidRPr="009A7FE8" w:rsidRDefault="009A7FE8" w:rsidP="00A17C6B">
            <w:pPr>
              <w:rPr>
                <w:color w:val="595959" w:themeColor="text1" w:themeTint="A6"/>
                <w:sz w:val="24"/>
                <w:szCs w:val="24"/>
              </w:rPr>
            </w:pPr>
            <w:r>
              <w:rPr>
                <w:color w:val="595959" w:themeColor="text1" w:themeTint="A6"/>
                <w:sz w:val="24"/>
              </w:rPr>
              <w:t>KPIs</w:t>
            </w:r>
          </w:p>
        </w:tc>
      </w:tr>
      <w:tr w:rsidR="009A7FE8" w:rsidRPr="009A7FE8" w14:paraId="74EF8F24" w14:textId="77777777" w:rsidTr="00D85388">
        <w:trPr>
          <w:trHeight w:val="504"/>
        </w:trPr>
        <w:tc>
          <w:tcPr>
            <w:tcW w:w="5539" w:type="dxa"/>
            <w:tcBorders>
              <w:bottom w:val="dashSmallGap" w:sz="4" w:space="0" w:color="BFBFBF" w:themeColor="background1" w:themeShade="BF"/>
            </w:tcBorders>
            <w:vAlign w:val="center"/>
          </w:tcPr>
          <w:p w14:paraId="03A4F29A" w14:textId="77777777" w:rsidR="009A7FE8" w:rsidRPr="00C2718F" w:rsidRDefault="009A7FE8" w:rsidP="00A17C6B">
            <w:pPr>
              <w:rPr>
                <w:color w:val="000000" w:themeColor="text1"/>
                <w:sz w:val="22"/>
              </w:rPr>
            </w:pPr>
          </w:p>
        </w:tc>
        <w:tc>
          <w:tcPr>
            <w:tcW w:w="5472" w:type="dxa"/>
            <w:tcBorders>
              <w:bottom w:val="dashSmallGap" w:sz="4" w:space="0" w:color="BFBFBF" w:themeColor="background1" w:themeShade="BF"/>
            </w:tcBorders>
            <w:vAlign w:val="center"/>
          </w:tcPr>
          <w:p w14:paraId="69FB9E2A" w14:textId="77777777" w:rsidR="009A7FE8" w:rsidRPr="00C2718F" w:rsidRDefault="009A7FE8" w:rsidP="00A17C6B">
            <w:pPr>
              <w:rPr>
                <w:color w:val="000000" w:themeColor="text1"/>
                <w:sz w:val="22"/>
              </w:rPr>
            </w:pPr>
          </w:p>
        </w:tc>
      </w:tr>
      <w:tr w:rsidR="009A7FE8" w:rsidRPr="009A7FE8" w14:paraId="473A660A" w14:textId="77777777" w:rsidTr="00D85388">
        <w:trPr>
          <w:trHeight w:val="504"/>
        </w:trPr>
        <w:tc>
          <w:tcPr>
            <w:tcW w:w="5539" w:type="dxa"/>
            <w:tcBorders>
              <w:top w:val="dashSmallGap" w:sz="4" w:space="0" w:color="BFBFBF" w:themeColor="background1" w:themeShade="BF"/>
              <w:bottom w:val="dashSmallGap" w:sz="4" w:space="0" w:color="BFBFBF" w:themeColor="background1" w:themeShade="BF"/>
            </w:tcBorders>
            <w:vAlign w:val="center"/>
          </w:tcPr>
          <w:p w14:paraId="255348C6" w14:textId="77777777" w:rsidR="009A7FE8" w:rsidRPr="00C2718F" w:rsidRDefault="009A7FE8" w:rsidP="00A17C6B">
            <w:pPr>
              <w:rPr>
                <w:color w:val="000000" w:themeColor="text1"/>
                <w:sz w:val="22"/>
              </w:rPr>
            </w:pPr>
          </w:p>
        </w:tc>
        <w:tc>
          <w:tcPr>
            <w:tcW w:w="5472" w:type="dxa"/>
            <w:tcBorders>
              <w:top w:val="dashSmallGap" w:sz="4" w:space="0" w:color="BFBFBF" w:themeColor="background1" w:themeShade="BF"/>
              <w:bottom w:val="dashSmallGap" w:sz="4" w:space="0" w:color="BFBFBF" w:themeColor="background1" w:themeShade="BF"/>
            </w:tcBorders>
            <w:vAlign w:val="center"/>
          </w:tcPr>
          <w:p w14:paraId="071B8E9A" w14:textId="77777777" w:rsidR="009A7FE8" w:rsidRPr="00C2718F" w:rsidRDefault="009A7FE8" w:rsidP="00A17C6B">
            <w:pPr>
              <w:rPr>
                <w:color w:val="000000" w:themeColor="text1"/>
                <w:sz w:val="22"/>
              </w:rPr>
            </w:pPr>
          </w:p>
        </w:tc>
      </w:tr>
      <w:tr w:rsidR="009A7FE8" w:rsidRPr="009A7FE8" w14:paraId="5E997607" w14:textId="77777777" w:rsidTr="00D85388">
        <w:trPr>
          <w:trHeight w:val="504"/>
        </w:trPr>
        <w:tc>
          <w:tcPr>
            <w:tcW w:w="5539" w:type="dxa"/>
            <w:tcBorders>
              <w:top w:val="dashSmallGap" w:sz="4" w:space="0" w:color="BFBFBF" w:themeColor="background1" w:themeShade="BF"/>
            </w:tcBorders>
            <w:vAlign w:val="center"/>
          </w:tcPr>
          <w:p w14:paraId="26695B09" w14:textId="77777777" w:rsidR="009A7FE8" w:rsidRPr="00C2718F" w:rsidRDefault="009A7FE8" w:rsidP="00A17C6B">
            <w:pPr>
              <w:rPr>
                <w:color w:val="000000" w:themeColor="text1"/>
                <w:sz w:val="22"/>
              </w:rPr>
            </w:pPr>
          </w:p>
        </w:tc>
        <w:tc>
          <w:tcPr>
            <w:tcW w:w="5472" w:type="dxa"/>
            <w:tcBorders>
              <w:top w:val="dashSmallGap" w:sz="4" w:space="0" w:color="BFBFBF" w:themeColor="background1" w:themeShade="BF"/>
            </w:tcBorders>
            <w:vAlign w:val="center"/>
          </w:tcPr>
          <w:p w14:paraId="32D63419" w14:textId="77777777" w:rsidR="009A7FE8" w:rsidRPr="00C2718F" w:rsidRDefault="009A7FE8" w:rsidP="00A17C6B">
            <w:pPr>
              <w:rPr>
                <w:color w:val="000000" w:themeColor="text1"/>
                <w:sz w:val="22"/>
              </w:rPr>
            </w:pPr>
          </w:p>
        </w:tc>
      </w:tr>
    </w:tbl>
    <w:p w14:paraId="57FC6BD6" w14:textId="77777777" w:rsidR="009A7FE8" w:rsidRPr="009A7FE8" w:rsidRDefault="009A7FE8" w:rsidP="009A7FE8">
      <w:pPr>
        <w:spacing w:after="0" w:line="240" w:lineRule="auto"/>
        <w:rPr>
          <w:color w:val="595959" w:themeColor="text1" w:themeTint="A6"/>
          <w:sz w:val="18"/>
          <w:szCs w:val="18"/>
        </w:rPr>
      </w:pPr>
    </w:p>
    <w:p w14:paraId="5C707037" w14:textId="77777777" w:rsidR="009A7FE8" w:rsidRDefault="009A7FE8" w:rsidP="009A7FE8">
      <w:pPr>
        <w:spacing w:after="0" w:line="240" w:lineRule="auto"/>
        <w:rPr>
          <w:color w:val="595959" w:themeColor="text1" w:themeTint="A6"/>
          <w:sz w:val="18"/>
          <w:szCs w:val="18"/>
        </w:rPr>
      </w:pPr>
      <w:r>
        <w:rPr>
          <w:color w:val="595959" w:themeColor="text1" w:themeTint="A6"/>
          <w:sz w:val="32"/>
        </w:rPr>
        <w:t>Inovação e aprendizado</w:t>
      </w:r>
      <w:r w:rsidRPr="009A7FE8">
        <w:rPr>
          <w:color w:val="595959" w:themeColor="text1" w:themeTint="A6"/>
          <w:sz w:val="18"/>
          <w:szCs w:val="18"/>
        </w:rPr>
        <w:t xml:space="preserve"> </w:t>
      </w:r>
    </w:p>
    <w:p w14:paraId="7649F443" w14:textId="41FB3015" w:rsidR="009A7FE8" w:rsidRPr="009A7FE8" w:rsidRDefault="009A7FE8" w:rsidP="009A7FE8">
      <w:pPr>
        <w:spacing w:after="0" w:line="360" w:lineRule="auto"/>
        <w:rPr>
          <w:color w:val="595959" w:themeColor="text1" w:themeTint="A6"/>
          <w:sz w:val="18"/>
          <w:szCs w:val="18"/>
        </w:rPr>
      </w:pPr>
      <w:r>
        <w:rPr>
          <w:color w:val="595959" w:themeColor="text1" w:themeTint="A6"/>
          <w:sz w:val="18"/>
        </w:rPr>
        <w:t>Que objetivos garantirão melhoria contínua e criação de valor?</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39"/>
        <w:gridCol w:w="5472"/>
      </w:tblGrid>
      <w:tr w:rsidR="009A7FE8" w:rsidRPr="009A7FE8" w14:paraId="5979CD07" w14:textId="77777777" w:rsidTr="00D85388">
        <w:tc>
          <w:tcPr>
            <w:tcW w:w="5539" w:type="dxa"/>
            <w:tcBorders>
              <w:top w:val="single" w:sz="18" w:space="0" w:color="BFBFBF" w:themeColor="background1" w:themeShade="BF"/>
              <w:bottom w:val="single" w:sz="4" w:space="0" w:color="BFBFBF" w:themeColor="background1" w:themeShade="BF"/>
            </w:tcBorders>
            <w:shd w:val="clear" w:color="auto" w:fill="C3EAF7"/>
          </w:tcPr>
          <w:p w14:paraId="6E98D96B" w14:textId="77777777" w:rsidR="009A7FE8" w:rsidRPr="009A7FE8" w:rsidRDefault="009A7FE8" w:rsidP="00A17C6B">
            <w:pPr>
              <w:rPr>
                <w:color w:val="595959" w:themeColor="text1" w:themeTint="A6"/>
                <w:sz w:val="24"/>
                <w:szCs w:val="24"/>
              </w:rPr>
            </w:pPr>
            <w:r>
              <w:rPr>
                <w:color w:val="595959" w:themeColor="text1" w:themeTint="A6"/>
                <w:sz w:val="24"/>
              </w:rPr>
              <w:t>Metas</w:t>
            </w:r>
          </w:p>
        </w:tc>
        <w:tc>
          <w:tcPr>
            <w:tcW w:w="5472" w:type="dxa"/>
            <w:tcBorders>
              <w:top w:val="single" w:sz="18" w:space="0" w:color="BFBFBF" w:themeColor="background1" w:themeShade="BF"/>
              <w:bottom w:val="single" w:sz="4" w:space="0" w:color="BFBFBF" w:themeColor="background1" w:themeShade="BF"/>
            </w:tcBorders>
            <w:shd w:val="clear" w:color="auto" w:fill="E7F8FF"/>
          </w:tcPr>
          <w:p w14:paraId="78D9E02B" w14:textId="77777777" w:rsidR="009A7FE8" w:rsidRPr="009A7FE8" w:rsidRDefault="009A7FE8" w:rsidP="00A17C6B">
            <w:pPr>
              <w:rPr>
                <w:color w:val="595959" w:themeColor="text1" w:themeTint="A6"/>
                <w:sz w:val="24"/>
                <w:szCs w:val="24"/>
              </w:rPr>
            </w:pPr>
            <w:r>
              <w:rPr>
                <w:color w:val="595959" w:themeColor="text1" w:themeTint="A6"/>
                <w:sz w:val="24"/>
              </w:rPr>
              <w:t>KPIs</w:t>
            </w:r>
          </w:p>
        </w:tc>
      </w:tr>
      <w:tr w:rsidR="009A7FE8" w:rsidRPr="009A7FE8" w14:paraId="319689A3" w14:textId="77777777" w:rsidTr="00D85388">
        <w:trPr>
          <w:trHeight w:val="504"/>
        </w:trPr>
        <w:tc>
          <w:tcPr>
            <w:tcW w:w="5539" w:type="dxa"/>
            <w:tcBorders>
              <w:bottom w:val="dashSmallGap" w:sz="4" w:space="0" w:color="BFBFBF" w:themeColor="background1" w:themeShade="BF"/>
            </w:tcBorders>
            <w:vAlign w:val="center"/>
          </w:tcPr>
          <w:p w14:paraId="30BB65AD" w14:textId="77777777" w:rsidR="009A7FE8" w:rsidRPr="00C2718F" w:rsidRDefault="009A7FE8" w:rsidP="00A17C6B">
            <w:pPr>
              <w:rPr>
                <w:color w:val="000000" w:themeColor="text1"/>
                <w:sz w:val="22"/>
              </w:rPr>
            </w:pPr>
          </w:p>
        </w:tc>
        <w:tc>
          <w:tcPr>
            <w:tcW w:w="5472" w:type="dxa"/>
            <w:tcBorders>
              <w:bottom w:val="dashSmallGap" w:sz="4" w:space="0" w:color="BFBFBF" w:themeColor="background1" w:themeShade="BF"/>
            </w:tcBorders>
            <w:vAlign w:val="center"/>
          </w:tcPr>
          <w:p w14:paraId="2038796A" w14:textId="77777777" w:rsidR="009A7FE8" w:rsidRPr="00C2718F" w:rsidRDefault="009A7FE8" w:rsidP="00A17C6B">
            <w:pPr>
              <w:rPr>
                <w:color w:val="000000" w:themeColor="text1"/>
                <w:sz w:val="22"/>
              </w:rPr>
            </w:pPr>
          </w:p>
        </w:tc>
      </w:tr>
      <w:tr w:rsidR="009A7FE8" w:rsidRPr="009A7FE8" w14:paraId="0D092EF3" w14:textId="77777777" w:rsidTr="00D85388">
        <w:trPr>
          <w:trHeight w:val="504"/>
        </w:trPr>
        <w:tc>
          <w:tcPr>
            <w:tcW w:w="5539" w:type="dxa"/>
            <w:tcBorders>
              <w:top w:val="dashSmallGap" w:sz="4" w:space="0" w:color="BFBFBF" w:themeColor="background1" w:themeShade="BF"/>
              <w:bottom w:val="dashSmallGap" w:sz="4" w:space="0" w:color="BFBFBF" w:themeColor="background1" w:themeShade="BF"/>
            </w:tcBorders>
            <w:vAlign w:val="center"/>
          </w:tcPr>
          <w:p w14:paraId="772AF98B" w14:textId="77777777" w:rsidR="009A7FE8" w:rsidRPr="00C2718F" w:rsidRDefault="009A7FE8" w:rsidP="00A17C6B">
            <w:pPr>
              <w:rPr>
                <w:color w:val="000000" w:themeColor="text1"/>
                <w:sz w:val="22"/>
              </w:rPr>
            </w:pPr>
          </w:p>
        </w:tc>
        <w:tc>
          <w:tcPr>
            <w:tcW w:w="5472" w:type="dxa"/>
            <w:tcBorders>
              <w:top w:val="dashSmallGap" w:sz="4" w:space="0" w:color="BFBFBF" w:themeColor="background1" w:themeShade="BF"/>
              <w:bottom w:val="dashSmallGap" w:sz="4" w:space="0" w:color="BFBFBF" w:themeColor="background1" w:themeShade="BF"/>
            </w:tcBorders>
            <w:vAlign w:val="center"/>
          </w:tcPr>
          <w:p w14:paraId="46B446B4" w14:textId="77777777" w:rsidR="009A7FE8" w:rsidRPr="00C2718F" w:rsidRDefault="009A7FE8" w:rsidP="00A17C6B">
            <w:pPr>
              <w:rPr>
                <w:color w:val="000000" w:themeColor="text1"/>
                <w:sz w:val="22"/>
              </w:rPr>
            </w:pPr>
          </w:p>
        </w:tc>
      </w:tr>
      <w:tr w:rsidR="009A7FE8" w:rsidRPr="009A7FE8" w14:paraId="35362847" w14:textId="77777777" w:rsidTr="00D85388">
        <w:trPr>
          <w:trHeight w:val="504"/>
        </w:trPr>
        <w:tc>
          <w:tcPr>
            <w:tcW w:w="5539" w:type="dxa"/>
            <w:tcBorders>
              <w:top w:val="dashSmallGap" w:sz="4" w:space="0" w:color="BFBFBF" w:themeColor="background1" w:themeShade="BF"/>
            </w:tcBorders>
            <w:vAlign w:val="center"/>
          </w:tcPr>
          <w:p w14:paraId="345AE5A9" w14:textId="77777777" w:rsidR="009A7FE8" w:rsidRPr="00C2718F" w:rsidRDefault="009A7FE8" w:rsidP="00A17C6B">
            <w:pPr>
              <w:rPr>
                <w:color w:val="000000" w:themeColor="text1"/>
                <w:sz w:val="22"/>
              </w:rPr>
            </w:pPr>
          </w:p>
        </w:tc>
        <w:tc>
          <w:tcPr>
            <w:tcW w:w="5472" w:type="dxa"/>
            <w:tcBorders>
              <w:top w:val="dashSmallGap" w:sz="4" w:space="0" w:color="BFBFBF" w:themeColor="background1" w:themeShade="BF"/>
            </w:tcBorders>
            <w:vAlign w:val="center"/>
          </w:tcPr>
          <w:p w14:paraId="1E2965E1" w14:textId="77777777" w:rsidR="009A7FE8" w:rsidRPr="00C2718F" w:rsidRDefault="009A7FE8" w:rsidP="00A17C6B">
            <w:pPr>
              <w:rPr>
                <w:color w:val="000000" w:themeColor="text1"/>
                <w:sz w:val="22"/>
              </w:rPr>
            </w:pPr>
          </w:p>
        </w:tc>
      </w:tr>
    </w:tbl>
    <w:p w14:paraId="476A4171" w14:textId="77777777" w:rsidR="009A7FE8" w:rsidRDefault="009A7FE8" w:rsidP="00212BB1">
      <w:pPr>
        <w:spacing w:after="0" w:line="240" w:lineRule="auto"/>
        <w:rPr>
          <w:color w:val="595959" w:themeColor="text1" w:themeTint="A6"/>
          <w:sz w:val="18"/>
          <w:szCs w:val="18"/>
        </w:rPr>
      </w:pPr>
    </w:p>
    <w:p w14:paraId="0A820DE6" w14:textId="77777777" w:rsidR="00212BB1" w:rsidRDefault="00212BB1" w:rsidP="00281ABE">
      <w:pPr>
        <w:rPr>
          <w:szCs w:val="20"/>
        </w:rPr>
        <w:sectPr w:rsidR="00212BB1" w:rsidSect="006823DC">
          <w:headerReference w:type="default" r:id="rId10"/>
          <w:pgSz w:w="12240" w:h="15840"/>
          <w:pgMar w:top="585" w:right="576" w:bottom="576" w:left="576" w:header="0" w:footer="0" w:gutter="0"/>
          <w:cols w:space="720"/>
          <w:titlePg/>
          <w:docGrid w:linePitch="360"/>
        </w:sectPr>
      </w:pPr>
    </w:p>
    <w:p w14:paraId="019E02D9" w14:textId="77777777" w:rsidR="00ED138B" w:rsidRDefault="00ED138B" w:rsidP="00281ABE">
      <w:pPr>
        <w:rPr>
          <w:szCs w:val="20"/>
        </w:rPr>
      </w:pPr>
    </w:p>
    <w:bookmarkEnd w:id="0"/>
    <w:tbl>
      <w:tblPr>
        <w:tblStyle w:val="TableGrid"/>
        <w:tblW w:w="999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A64F9A" w:rsidRPr="00A64F9A" w14:paraId="120279DC" w14:textId="77777777" w:rsidTr="00394E2B">
        <w:trPr>
          <w:trHeight w:val="2916"/>
        </w:trPr>
        <w:tc>
          <w:tcPr>
            <w:tcW w:w="999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Pr>
                <w:b/>
              </w:rPr>
              <w:t>AVISO DE ISENÇÃO DE RESPONSABILIDADE</w:t>
            </w:r>
          </w:p>
          <w:p w14:paraId="06C560CD" w14:textId="77777777" w:rsidR="00A64F9A" w:rsidRPr="00A64F9A" w:rsidRDefault="00A64F9A" w:rsidP="006C6E43"/>
          <w:p w14:paraId="5D1F3A0A" w14:textId="77777777" w:rsidR="00A64F9A" w:rsidRPr="00A64F9A" w:rsidRDefault="00A64F9A" w:rsidP="006C6E43">
            <w:pPr>
              <w:spacing w:line="276" w:lineRule="auto"/>
            </w:pPr>
            <w: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409B9CD" w14:textId="77777777" w:rsidR="00A64F9A" w:rsidRPr="00C805C2" w:rsidRDefault="00A64F9A" w:rsidP="00C805C2">
      <w:pPr>
        <w:spacing w:line="240" w:lineRule="auto"/>
        <w:rPr>
          <w:szCs w:val="20"/>
        </w:rPr>
      </w:pPr>
    </w:p>
    <w:sectPr w:rsidR="00A64F9A" w:rsidRPr="00C805C2" w:rsidSect="006823DC">
      <w:pgSz w:w="12240" w:h="15840"/>
      <w:pgMar w:top="585"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9AADF" w14:textId="77777777" w:rsidR="00DC62C3" w:rsidRDefault="00DC62C3" w:rsidP="00480F66">
      <w:pPr>
        <w:spacing w:after="0" w:line="240" w:lineRule="auto"/>
      </w:pPr>
      <w:r>
        <w:separator/>
      </w:r>
    </w:p>
  </w:endnote>
  <w:endnote w:type="continuationSeparator" w:id="0">
    <w:p w14:paraId="0E4FD575" w14:textId="77777777" w:rsidR="00DC62C3" w:rsidRDefault="00DC62C3"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37040" w14:textId="77777777" w:rsidR="00DC62C3" w:rsidRDefault="00DC62C3" w:rsidP="00480F66">
      <w:pPr>
        <w:spacing w:after="0" w:line="240" w:lineRule="auto"/>
      </w:pPr>
      <w:r>
        <w:separator/>
      </w:r>
    </w:p>
  </w:footnote>
  <w:footnote w:type="continuationSeparator" w:id="0">
    <w:p w14:paraId="150A1FDE" w14:textId="77777777" w:rsidR="00DC62C3" w:rsidRDefault="00DC62C3"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1624"/>
    <w:rsid w:val="000439D0"/>
    <w:rsid w:val="00043B56"/>
    <w:rsid w:val="00045A11"/>
    <w:rsid w:val="0004771F"/>
    <w:rsid w:val="00054D51"/>
    <w:rsid w:val="000555F6"/>
    <w:rsid w:val="0006384B"/>
    <w:rsid w:val="00066D26"/>
    <w:rsid w:val="00074D9A"/>
    <w:rsid w:val="00084DC6"/>
    <w:rsid w:val="000A5C69"/>
    <w:rsid w:val="000B7461"/>
    <w:rsid w:val="000C7A8B"/>
    <w:rsid w:val="000E13F9"/>
    <w:rsid w:val="000F1C6A"/>
    <w:rsid w:val="00104901"/>
    <w:rsid w:val="00104E3A"/>
    <w:rsid w:val="00112F9D"/>
    <w:rsid w:val="00116590"/>
    <w:rsid w:val="00120F8B"/>
    <w:rsid w:val="001228CB"/>
    <w:rsid w:val="00130D91"/>
    <w:rsid w:val="00143339"/>
    <w:rsid w:val="00144067"/>
    <w:rsid w:val="00165350"/>
    <w:rsid w:val="001769BD"/>
    <w:rsid w:val="00184DC6"/>
    <w:rsid w:val="00186202"/>
    <w:rsid w:val="001872F3"/>
    <w:rsid w:val="001A0A52"/>
    <w:rsid w:val="001A141A"/>
    <w:rsid w:val="001A628F"/>
    <w:rsid w:val="001A6860"/>
    <w:rsid w:val="001C6DA8"/>
    <w:rsid w:val="001F54B4"/>
    <w:rsid w:val="001F6532"/>
    <w:rsid w:val="00203F44"/>
    <w:rsid w:val="00212BB1"/>
    <w:rsid w:val="00223549"/>
    <w:rsid w:val="00250EF4"/>
    <w:rsid w:val="002729DC"/>
    <w:rsid w:val="00274428"/>
    <w:rsid w:val="002755BB"/>
    <w:rsid w:val="0027725D"/>
    <w:rsid w:val="00281ABE"/>
    <w:rsid w:val="00286814"/>
    <w:rsid w:val="00291275"/>
    <w:rsid w:val="00296685"/>
    <w:rsid w:val="002979E4"/>
    <w:rsid w:val="002A2311"/>
    <w:rsid w:val="002B385A"/>
    <w:rsid w:val="002B39BC"/>
    <w:rsid w:val="002D5E3D"/>
    <w:rsid w:val="002E065B"/>
    <w:rsid w:val="002E7572"/>
    <w:rsid w:val="002F268F"/>
    <w:rsid w:val="0030555E"/>
    <w:rsid w:val="003210AB"/>
    <w:rsid w:val="003269AD"/>
    <w:rsid w:val="00335259"/>
    <w:rsid w:val="00341FCC"/>
    <w:rsid w:val="00342FAB"/>
    <w:rsid w:val="003521E3"/>
    <w:rsid w:val="00394E2B"/>
    <w:rsid w:val="00397870"/>
    <w:rsid w:val="00397DBE"/>
    <w:rsid w:val="003B37F1"/>
    <w:rsid w:val="003B3BB1"/>
    <w:rsid w:val="003C6D62"/>
    <w:rsid w:val="003D75D2"/>
    <w:rsid w:val="0040361B"/>
    <w:rsid w:val="00410889"/>
    <w:rsid w:val="00412703"/>
    <w:rsid w:val="00414587"/>
    <w:rsid w:val="00424A44"/>
    <w:rsid w:val="00425A77"/>
    <w:rsid w:val="00434028"/>
    <w:rsid w:val="00440BD7"/>
    <w:rsid w:val="00443CC7"/>
    <w:rsid w:val="0045153B"/>
    <w:rsid w:val="0047155A"/>
    <w:rsid w:val="00480F66"/>
    <w:rsid w:val="0048129D"/>
    <w:rsid w:val="0048156A"/>
    <w:rsid w:val="00494038"/>
    <w:rsid w:val="0049564B"/>
    <w:rsid w:val="004A02B4"/>
    <w:rsid w:val="004A63FA"/>
    <w:rsid w:val="004B31EE"/>
    <w:rsid w:val="004D077A"/>
    <w:rsid w:val="004D69EE"/>
    <w:rsid w:val="005076B8"/>
    <w:rsid w:val="00517CA8"/>
    <w:rsid w:val="005367EA"/>
    <w:rsid w:val="00541C9F"/>
    <w:rsid w:val="00541D2D"/>
    <w:rsid w:val="0054268D"/>
    <w:rsid w:val="00570608"/>
    <w:rsid w:val="00590A01"/>
    <w:rsid w:val="005959BA"/>
    <w:rsid w:val="0059621C"/>
    <w:rsid w:val="005A0507"/>
    <w:rsid w:val="005B1E3F"/>
    <w:rsid w:val="005D5740"/>
    <w:rsid w:val="005E5F89"/>
    <w:rsid w:val="005F3691"/>
    <w:rsid w:val="005F405E"/>
    <w:rsid w:val="00602BC2"/>
    <w:rsid w:val="006149B1"/>
    <w:rsid w:val="00615CFE"/>
    <w:rsid w:val="00621B2C"/>
    <w:rsid w:val="006224C1"/>
    <w:rsid w:val="0062611F"/>
    <w:rsid w:val="00626900"/>
    <w:rsid w:val="00632CB7"/>
    <w:rsid w:val="00635419"/>
    <w:rsid w:val="00637C66"/>
    <w:rsid w:val="0064485A"/>
    <w:rsid w:val="006459AE"/>
    <w:rsid w:val="00647EEB"/>
    <w:rsid w:val="00652ED3"/>
    <w:rsid w:val="0065656A"/>
    <w:rsid w:val="00667375"/>
    <w:rsid w:val="00671A46"/>
    <w:rsid w:val="006810F2"/>
    <w:rsid w:val="006823DC"/>
    <w:rsid w:val="00682D60"/>
    <w:rsid w:val="00692B21"/>
    <w:rsid w:val="006A0235"/>
    <w:rsid w:val="006B00FC"/>
    <w:rsid w:val="006B74C2"/>
    <w:rsid w:val="006C5F2C"/>
    <w:rsid w:val="006C6E43"/>
    <w:rsid w:val="006E29B6"/>
    <w:rsid w:val="006F322E"/>
    <w:rsid w:val="00717B95"/>
    <w:rsid w:val="00722E71"/>
    <w:rsid w:val="00727EB9"/>
    <w:rsid w:val="0073279A"/>
    <w:rsid w:val="00744401"/>
    <w:rsid w:val="00745C3E"/>
    <w:rsid w:val="0076173D"/>
    <w:rsid w:val="00770091"/>
    <w:rsid w:val="0077063E"/>
    <w:rsid w:val="007720B9"/>
    <w:rsid w:val="00773199"/>
    <w:rsid w:val="0077444D"/>
    <w:rsid w:val="00776E34"/>
    <w:rsid w:val="0078472A"/>
    <w:rsid w:val="0078514D"/>
    <w:rsid w:val="00790174"/>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61D27"/>
    <w:rsid w:val="008632CD"/>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3A3"/>
    <w:rsid w:val="008F7553"/>
    <w:rsid w:val="00906570"/>
    <w:rsid w:val="009201CD"/>
    <w:rsid w:val="0092117C"/>
    <w:rsid w:val="0092169A"/>
    <w:rsid w:val="00942AA1"/>
    <w:rsid w:val="00947186"/>
    <w:rsid w:val="00955D6F"/>
    <w:rsid w:val="009560F8"/>
    <w:rsid w:val="00962F3A"/>
    <w:rsid w:val="009749F6"/>
    <w:rsid w:val="0098784B"/>
    <w:rsid w:val="0099531C"/>
    <w:rsid w:val="009969C0"/>
    <w:rsid w:val="009A177A"/>
    <w:rsid w:val="009A3655"/>
    <w:rsid w:val="009A7FE8"/>
    <w:rsid w:val="009B24E9"/>
    <w:rsid w:val="009D4B4D"/>
    <w:rsid w:val="009E4124"/>
    <w:rsid w:val="009F30CA"/>
    <w:rsid w:val="009F740D"/>
    <w:rsid w:val="00A069A5"/>
    <w:rsid w:val="00A11A26"/>
    <w:rsid w:val="00A122C8"/>
    <w:rsid w:val="00A15940"/>
    <w:rsid w:val="00A15E56"/>
    <w:rsid w:val="00A32F89"/>
    <w:rsid w:val="00A4507F"/>
    <w:rsid w:val="00A54153"/>
    <w:rsid w:val="00A61614"/>
    <w:rsid w:val="00A64F9A"/>
    <w:rsid w:val="00A6517C"/>
    <w:rsid w:val="00A72DB9"/>
    <w:rsid w:val="00A74BE2"/>
    <w:rsid w:val="00AC3409"/>
    <w:rsid w:val="00AC41EA"/>
    <w:rsid w:val="00AC78FF"/>
    <w:rsid w:val="00AF0690"/>
    <w:rsid w:val="00B06F48"/>
    <w:rsid w:val="00B11A9D"/>
    <w:rsid w:val="00B14E5B"/>
    <w:rsid w:val="00B21D1F"/>
    <w:rsid w:val="00B22AFA"/>
    <w:rsid w:val="00B3034D"/>
    <w:rsid w:val="00B31143"/>
    <w:rsid w:val="00B343C2"/>
    <w:rsid w:val="00B36680"/>
    <w:rsid w:val="00B41B66"/>
    <w:rsid w:val="00B84C2A"/>
    <w:rsid w:val="00B91F65"/>
    <w:rsid w:val="00BA0391"/>
    <w:rsid w:val="00BC4FB8"/>
    <w:rsid w:val="00BE044A"/>
    <w:rsid w:val="00BE210B"/>
    <w:rsid w:val="00BF08D2"/>
    <w:rsid w:val="00C0034F"/>
    <w:rsid w:val="00C06EC0"/>
    <w:rsid w:val="00C24B15"/>
    <w:rsid w:val="00C264F2"/>
    <w:rsid w:val="00C2718F"/>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3DC6"/>
    <w:rsid w:val="00D27F25"/>
    <w:rsid w:val="00D46F77"/>
    <w:rsid w:val="00D54AED"/>
    <w:rsid w:val="00D54F66"/>
    <w:rsid w:val="00D550C5"/>
    <w:rsid w:val="00D56FC8"/>
    <w:rsid w:val="00D642AE"/>
    <w:rsid w:val="00D73DE2"/>
    <w:rsid w:val="00D75CFD"/>
    <w:rsid w:val="00D802C1"/>
    <w:rsid w:val="00D81548"/>
    <w:rsid w:val="00D85388"/>
    <w:rsid w:val="00D93AA6"/>
    <w:rsid w:val="00D943A5"/>
    <w:rsid w:val="00D95479"/>
    <w:rsid w:val="00DC3B3B"/>
    <w:rsid w:val="00DC3E6F"/>
    <w:rsid w:val="00DC4B60"/>
    <w:rsid w:val="00DC62C3"/>
    <w:rsid w:val="00DF1DA5"/>
    <w:rsid w:val="00DF533A"/>
    <w:rsid w:val="00E04780"/>
    <w:rsid w:val="00E11F8E"/>
    <w:rsid w:val="00E44F48"/>
    <w:rsid w:val="00E45053"/>
    <w:rsid w:val="00E46667"/>
    <w:rsid w:val="00E47880"/>
    <w:rsid w:val="00E53CCA"/>
    <w:rsid w:val="00E63191"/>
    <w:rsid w:val="00E74A09"/>
    <w:rsid w:val="00E8459A"/>
    <w:rsid w:val="00EB0564"/>
    <w:rsid w:val="00ED138B"/>
    <w:rsid w:val="00ED5E43"/>
    <w:rsid w:val="00F02752"/>
    <w:rsid w:val="00F12F4E"/>
    <w:rsid w:val="00F212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C684E"/>
    <w:rsid w:val="00FC70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81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156</Words>
  <Characters>860</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Ricky Nan</cp:lastModifiedBy>
  <cp:revision>9</cp:revision>
  <cp:lastPrinted>2019-01-22T01:48:00Z</cp:lastPrinted>
  <dcterms:created xsi:type="dcterms:W3CDTF">2024-05-28T00:01:00Z</dcterms:created>
  <dcterms:modified xsi:type="dcterms:W3CDTF">2024-09-23T06:54:00Z</dcterms:modified>
</cp:coreProperties>
</file>